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27F2" w:rsidRPr="00B46578" w:rsidP="00DC27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130-2002/2026</w:t>
      </w:r>
    </w:p>
    <w:p w:rsidR="00DC27F2" w:rsidRPr="00B46578" w:rsidP="00DC27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B29" w:rsidRPr="00B46578" w:rsidP="00637B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37B29" w:rsidRPr="00B46578" w:rsidP="00637B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</w:p>
    <w:p w:rsidR="00637B29" w:rsidRPr="00B46578" w:rsidP="00637B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23 января 2026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46578" w:rsidR="005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</w:t>
      </w:r>
    </w:p>
    <w:p w:rsidR="00637B29" w:rsidRPr="00B46578" w:rsidP="00637B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637B29" w:rsidRPr="00B46578" w:rsidP="00637B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Мировой судья судебного участка № 2 Нефтеюганского судебного района Ханты-Мансийского автономного округа - Юг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ры Е.А.Таскаева</w:t>
      </w:r>
      <w:r w:rsidRPr="00B46578" w:rsidR="0039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8A27BB" w:rsidRPr="00B46578" w:rsidP="00D61F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Салаватова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***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Рос</w:t>
      </w:r>
      <w:r w:rsidRPr="00B46578" w:rsidR="001822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Федерации, инвалидности не имеющего,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B46578" w:rsidR="00182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6578" w:rsidR="0039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проживающего по ад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ресу: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46578" w:rsidR="0039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6578" w:rsidR="00394FFD">
        <w:rPr>
          <w:rFonts w:ascii="Times New Roman" w:eastAsia="Times New Roman" w:hAnsi="Times New Roman" w:cs="Times New Roman"/>
          <w:sz w:val="24"/>
          <w:szCs w:val="24"/>
          <w:lang w:eastAsia="ru-RU"/>
        </w:rPr>
        <w:t>01: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B46578" w:rsidR="007D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0D0" w:rsidRPr="00B46578" w:rsidP="00D61F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D06F4" w:rsidRPr="00B46578" w:rsidP="007D06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7D06F4" w:rsidRPr="00B46578" w:rsidP="007D06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79E" w:rsidRPr="00B46578" w:rsidP="007D06F4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 А.М.</w:t>
      </w:r>
      <w:r w:rsidRPr="00B46578" w:rsidR="003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20 июня</w:t>
      </w:r>
      <w:r w:rsidRPr="00B46578" w:rsidR="00DC2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B46578" w:rsidR="002B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 w:rsidR="007D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B46578" w:rsidR="007D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B46578" w:rsidR="007D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B46578" w:rsidR="002B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 w:rsidR="0039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г.Нефтеюганске,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ул.Сургутская</w:t>
      </w:r>
      <w:r w:rsidRPr="00B46578" w:rsidR="00394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напротив стр.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24А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6578" w:rsidR="002B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управлял транспортным средством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46578" w:rsidR="00637B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6578" w:rsidR="002B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регистрационный знак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46578" w:rsidR="00F322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6578" w:rsidR="002B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состоянии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опьянения</w:t>
      </w:r>
      <w:r w:rsidRPr="00B46578" w:rsidR="00F322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опьянения установлено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акта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 w:rsidR="007B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медицинского </w:t>
      </w:r>
      <w:r w:rsidRPr="00B46578" w:rsidR="00394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освидетельствования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478 от 11.07.2025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такие действия не содер</w:t>
      </w:r>
      <w:r w:rsidRPr="00B46578" w:rsidR="008D7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жат уголовно наказуемого деяния, чем нарушил п. </w:t>
      </w:r>
      <w:r w:rsidRPr="00B46578" w:rsidR="0039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2.1.1, </w:t>
      </w:r>
      <w:r w:rsidRPr="00B46578" w:rsidR="008D78E2">
        <w:rPr>
          <w:rFonts w:ascii="Times New Roman" w:eastAsia="Times New Roman" w:hAnsi="Times New Roman" w:cs="Times New Roman"/>
          <w:sz w:val="24"/>
          <w:szCs w:val="24"/>
          <w:lang w:eastAsia="ru-RU"/>
        </w:rPr>
        <w:t>2.7 ПДД РФ.</w:t>
      </w:r>
    </w:p>
    <w:p w:rsidR="0018223C" w:rsidRPr="00B46578" w:rsidP="007D06F4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административного материала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 А.М.</w:t>
      </w:r>
      <w:r w:rsidRPr="00B46578" w:rsidR="00572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в сов</w:t>
      </w:r>
      <w:r w:rsidRPr="00B46578" w:rsidR="00637B2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ершении правонарушения признал.</w:t>
      </w:r>
      <w:r w:rsidRPr="00B46578" w:rsidR="008D7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пояснил, что действительно управлял транспортным средством</w:t>
      </w:r>
      <w:r w:rsidRPr="00B46578" w:rsid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попал в ДТП, после чего бригадой скорой помощи доставлен в больницу</w:t>
      </w:r>
      <w:r w:rsidRPr="00B46578" w:rsidR="00023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реанимационное отделение, сразу была проведена операция</w:t>
      </w:r>
      <w:r w:rsidRPr="00B46578" w:rsidR="008D7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6578" w:rsid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Водительского удостоверения не имеет</w:t>
      </w:r>
      <w:r w:rsidRPr="00B46578" w:rsidR="00D6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06F4" w:rsidRPr="00B46578" w:rsidP="007D06F4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слушав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Салаватова А.М.</w:t>
      </w:r>
      <w:r w:rsidRPr="00B46578" w:rsidR="00572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приходит к выводу, что вина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Салаватова А.М.</w:t>
      </w:r>
      <w:r w:rsidRPr="00B46578" w:rsidR="00637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 w:rsidR="002B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полностью доказана и подтверждается совокупностью следующих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доказательств:</w:t>
      </w:r>
    </w:p>
    <w:p w:rsidR="007D06F4" w:rsidRPr="00B46578" w:rsidP="00394FFD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протоколом об админист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86 ХМ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698796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 w:rsidR="00F32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24.07.2025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которому</w:t>
      </w:r>
      <w:r w:rsidRPr="00B46578" w:rsidR="00572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Салаватов А.М. 20 июня 2025 года в 05 час. 51 мин. в г.Нефтеюганске, ул.Сургутская, напротив стр.24А, управлял транспортным средством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состоянии опьянения, состояние опьянения установлено на основании акта медицинского освидетельствования № 478 от 11.07.2025, если такие действия не содержат уголовно наказуемого деяния, чем нарушил п. 2.1.1, 2.7 ПДД РФ</w:t>
      </w:r>
      <w:r w:rsidRPr="00B46578" w:rsidR="00637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6578" w:rsidR="002A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протокола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Салаватову А.М.</w:t>
      </w:r>
      <w:r w:rsidRPr="00B46578" w:rsidR="00983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25.1</w:t>
      </w:r>
      <w:r w:rsidRPr="00B46578" w:rsidR="002A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ст. 51 Конституции 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разъяснены</w:t>
      </w:r>
      <w:r w:rsidRPr="00B46578" w:rsidR="00637B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46578" w:rsidR="00637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</w:t>
      </w:r>
      <w:r w:rsidRPr="00B46578" w:rsidR="008A27B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вручена</w:t>
      </w:r>
      <w:r w:rsidRPr="00B46578" w:rsidR="00637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чем имеются подписи в </w:t>
      </w:r>
      <w:r w:rsidRPr="00B46578" w:rsidR="0039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графах протокола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B7166" w:rsidRPr="00B46578" w:rsidP="007B7166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B46578">
        <w:rPr>
          <w:sz w:val="24"/>
          <w:szCs w:val="24"/>
          <w:lang w:val="ru-RU" w:eastAsia="ru-RU"/>
        </w:rPr>
        <w:t xml:space="preserve">- протоколом 86 НП </w:t>
      </w:r>
      <w:r w:rsidRPr="00B46578" w:rsidR="00394FFD">
        <w:rPr>
          <w:sz w:val="24"/>
          <w:szCs w:val="24"/>
          <w:lang w:val="ru-RU" w:eastAsia="ru-RU"/>
        </w:rPr>
        <w:t xml:space="preserve">№ </w:t>
      </w:r>
      <w:r w:rsidRPr="00B46578" w:rsidR="00F128DD">
        <w:rPr>
          <w:sz w:val="24"/>
          <w:szCs w:val="24"/>
          <w:lang w:val="ru-RU" w:eastAsia="ru-RU"/>
        </w:rPr>
        <w:t>047034</w:t>
      </w:r>
      <w:r w:rsidRPr="00B46578">
        <w:rPr>
          <w:sz w:val="24"/>
          <w:szCs w:val="24"/>
          <w:lang w:val="ru-RU" w:eastAsia="ru-RU"/>
        </w:rPr>
        <w:t xml:space="preserve"> о направлении на медицинское освидетельствование на состояние опьянения от </w:t>
      </w:r>
      <w:r w:rsidRPr="00B46578" w:rsidR="00F128DD">
        <w:rPr>
          <w:sz w:val="24"/>
          <w:szCs w:val="24"/>
          <w:lang w:val="ru-RU" w:eastAsia="ru-RU"/>
        </w:rPr>
        <w:t>20.06.2025</w:t>
      </w:r>
      <w:r w:rsidRPr="00B46578">
        <w:rPr>
          <w:sz w:val="24"/>
          <w:szCs w:val="24"/>
          <w:lang w:val="ru-RU" w:eastAsia="ru-RU"/>
        </w:rPr>
        <w:t xml:space="preserve">, </w:t>
      </w:r>
      <w:r w:rsidRPr="00B46578">
        <w:rPr>
          <w:sz w:val="24"/>
          <w:szCs w:val="24"/>
          <w:lang w:val="ru-RU"/>
        </w:rPr>
        <w:t xml:space="preserve">согласно которому </w:t>
      </w:r>
      <w:r w:rsidRPr="00B46578" w:rsidR="00F128DD">
        <w:rPr>
          <w:sz w:val="24"/>
          <w:szCs w:val="24"/>
          <w:lang w:val="ru-RU" w:eastAsia="ru-RU"/>
        </w:rPr>
        <w:t>Салаватов А.М.</w:t>
      </w:r>
      <w:r w:rsidRPr="00B46578">
        <w:rPr>
          <w:sz w:val="24"/>
          <w:szCs w:val="24"/>
          <w:lang w:val="ru-RU" w:eastAsia="ru-RU"/>
        </w:rPr>
        <w:t xml:space="preserve"> </w:t>
      </w:r>
      <w:r w:rsidRPr="00B46578">
        <w:rPr>
          <w:sz w:val="24"/>
          <w:szCs w:val="24"/>
          <w:lang w:val="ru-RU"/>
        </w:rPr>
        <w:t>направлен на медицинское освидетельствование на состояние опьянения;</w:t>
      </w:r>
    </w:p>
    <w:p w:rsidR="007B7166" w:rsidRPr="00B46578" w:rsidP="007B7166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B46578">
        <w:rPr>
          <w:sz w:val="24"/>
          <w:szCs w:val="24"/>
          <w:lang w:val="ru-RU"/>
        </w:rPr>
        <w:t>- акт</w:t>
      </w:r>
      <w:r w:rsidRPr="00B46578" w:rsidR="005E1F3F">
        <w:rPr>
          <w:sz w:val="24"/>
          <w:szCs w:val="24"/>
          <w:lang w:val="ru-RU"/>
        </w:rPr>
        <w:t>ом</w:t>
      </w:r>
      <w:r w:rsidRPr="00B46578">
        <w:rPr>
          <w:sz w:val="24"/>
          <w:szCs w:val="24"/>
          <w:lang w:val="ru-RU"/>
        </w:rPr>
        <w:t xml:space="preserve"> медицинского освидетельствования на состояние опьянения (алкогольного, наркотического или иного токсического) № </w:t>
      </w:r>
      <w:r w:rsidRPr="00B46578" w:rsidR="00F128DD">
        <w:rPr>
          <w:sz w:val="24"/>
          <w:szCs w:val="24"/>
          <w:lang w:val="ru-RU"/>
        </w:rPr>
        <w:t>478</w:t>
      </w:r>
      <w:r w:rsidRPr="00B46578">
        <w:rPr>
          <w:sz w:val="24"/>
          <w:szCs w:val="24"/>
          <w:lang w:val="ru-RU"/>
        </w:rPr>
        <w:t xml:space="preserve"> от </w:t>
      </w:r>
      <w:r w:rsidRPr="00B46578" w:rsidR="00F128DD">
        <w:rPr>
          <w:sz w:val="24"/>
          <w:szCs w:val="24"/>
          <w:lang w:val="ru-RU"/>
        </w:rPr>
        <w:t>11.07.2025</w:t>
      </w:r>
      <w:r w:rsidRPr="00B46578">
        <w:rPr>
          <w:sz w:val="24"/>
          <w:szCs w:val="24"/>
          <w:lang w:val="ru-RU"/>
        </w:rPr>
        <w:t xml:space="preserve">, согласно которому у </w:t>
      </w:r>
      <w:r w:rsidRPr="00B46578" w:rsidR="00F128DD">
        <w:rPr>
          <w:sz w:val="24"/>
          <w:szCs w:val="24"/>
          <w:lang w:val="ru-RU" w:eastAsia="ru-RU"/>
        </w:rPr>
        <w:t>Салаватова А.М.</w:t>
      </w:r>
      <w:r w:rsidRPr="00B46578" w:rsidR="00A12392">
        <w:rPr>
          <w:sz w:val="24"/>
          <w:szCs w:val="24"/>
          <w:lang w:val="ru-RU"/>
        </w:rPr>
        <w:t xml:space="preserve"> </w:t>
      </w:r>
      <w:r w:rsidRPr="00B46578">
        <w:rPr>
          <w:sz w:val="24"/>
          <w:szCs w:val="24"/>
          <w:lang w:val="ru-RU"/>
        </w:rPr>
        <w:t>отбора</w:t>
      </w:r>
      <w:r w:rsidRPr="00B46578" w:rsidR="00A12392">
        <w:rPr>
          <w:sz w:val="24"/>
          <w:szCs w:val="24"/>
          <w:lang w:val="ru-RU"/>
        </w:rPr>
        <w:t>н</w:t>
      </w:r>
      <w:r w:rsidRPr="00B46578">
        <w:rPr>
          <w:sz w:val="24"/>
          <w:szCs w:val="24"/>
          <w:lang w:val="ru-RU"/>
        </w:rPr>
        <w:t xml:space="preserve"> биологическ</w:t>
      </w:r>
      <w:r w:rsidRPr="00B46578" w:rsidR="00A12392">
        <w:rPr>
          <w:sz w:val="24"/>
          <w:szCs w:val="24"/>
          <w:lang w:val="ru-RU"/>
        </w:rPr>
        <w:t>ий объект</w:t>
      </w:r>
      <w:r w:rsidRPr="00B46578">
        <w:rPr>
          <w:sz w:val="24"/>
          <w:szCs w:val="24"/>
          <w:lang w:val="ru-RU"/>
        </w:rPr>
        <w:t xml:space="preserve"> (моча) </w:t>
      </w:r>
      <w:r w:rsidRPr="00B46578" w:rsidR="00A12392">
        <w:rPr>
          <w:sz w:val="24"/>
          <w:szCs w:val="24"/>
          <w:lang w:val="ru-RU"/>
        </w:rPr>
        <w:t>20.06.2025</w:t>
      </w:r>
      <w:r w:rsidRPr="00B46578">
        <w:rPr>
          <w:sz w:val="24"/>
          <w:szCs w:val="24"/>
          <w:lang w:val="ru-RU"/>
        </w:rPr>
        <w:t xml:space="preserve"> в </w:t>
      </w:r>
      <w:r w:rsidRPr="00B46578" w:rsidR="00A12392">
        <w:rPr>
          <w:sz w:val="24"/>
          <w:szCs w:val="24"/>
          <w:lang w:val="ru-RU"/>
        </w:rPr>
        <w:t>06</w:t>
      </w:r>
      <w:r w:rsidRPr="00B46578">
        <w:rPr>
          <w:sz w:val="24"/>
          <w:szCs w:val="24"/>
          <w:lang w:val="ru-RU"/>
        </w:rPr>
        <w:t xml:space="preserve"> час. </w:t>
      </w:r>
      <w:r w:rsidRPr="00B46578" w:rsidR="00A12392">
        <w:rPr>
          <w:sz w:val="24"/>
          <w:szCs w:val="24"/>
          <w:lang w:val="ru-RU"/>
        </w:rPr>
        <w:t>50</w:t>
      </w:r>
      <w:r w:rsidRPr="00B46578">
        <w:rPr>
          <w:sz w:val="24"/>
          <w:szCs w:val="24"/>
          <w:lang w:val="ru-RU"/>
        </w:rPr>
        <w:t xml:space="preserve"> мин., </w:t>
      </w:r>
      <w:r w:rsidRPr="00B46578" w:rsidR="00A12392">
        <w:rPr>
          <w:sz w:val="24"/>
          <w:szCs w:val="24"/>
          <w:lang w:val="ru-RU"/>
        </w:rPr>
        <w:t>обнаружено: мефедрон, габапентин, а-пирролидиновалерофенон. Установлено состояние опьянения</w:t>
      </w:r>
      <w:r w:rsidRPr="00B46578">
        <w:rPr>
          <w:sz w:val="24"/>
          <w:szCs w:val="24"/>
        </w:rPr>
        <w:t>;</w:t>
      </w:r>
      <w:r w:rsidRPr="00B46578">
        <w:rPr>
          <w:sz w:val="24"/>
          <w:szCs w:val="24"/>
          <w:lang w:val="ru-RU"/>
        </w:rPr>
        <w:t xml:space="preserve"> </w:t>
      </w:r>
    </w:p>
    <w:p w:rsidR="00907929" w:rsidRPr="00B46578" w:rsidP="00133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</w:t>
      </w:r>
      <w:r w:rsidRPr="00B46578" w:rsidR="003F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инспектора ОИАЗ и ПБДД отдела Госавтоинспекции </w:t>
      </w:r>
      <w:r w:rsidRPr="00B46578" w:rsidR="00A12392">
        <w:rPr>
          <w:rFonts w:ascii="Times New Roman" w:eastAsia="Times New Roman" w:hAnsi="Times New Roman" w:cs="Times New Roman"/>
          <w:sz w:val="24"/>
          <w:szCs w:val="24"/>
          <w:lang w:eastAsia="ru-RU"/>
        </w:rPr>
        <w:t>Э.Р.Воробьевой от 24.07.2025</w:t>
      </w:r>
      <w:r w:rsidRPr="00B46578" w:rsidR="003F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которой </w:t>
      </w:r>
      <w:r w:rsidRPr="00B46578" w:rsidR="00A1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отделения по исполнению административного законодательства отдела Госавтоинспекции ОМВД России по г.Нефтеюганску,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 А.М.</w:t>
      </w:r>
      <w:r w:rsidRPr="00B46578" w:rsidR="003F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6578" w:rsidR="00A12392">
        <w:rPr>
          <w:rFonts w:ascii="Times New Roman" w:eastAsia="Times New Roman" w:hAnsi="Times New Roman" w:cs="Times New Roman"/>
          <w:sz w:val="24"/>
          <w:szCs w:val="24"/>
          <w:lang w:eastAsia="ru-RU"/>
        </w:rPr>
        <w:t>21.07.2004</w:t>
      </w:r>
      <w:r w:rsidRPr="00B46578" w:rsidR="003F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согласно информационной базы данных ФИС ГИБДД-М, водительского удостоверения на территории Российской Федерации не </w:t>
      </w:r>
      <w:r w:rsidRPr="00B46578" w:rsidR="00A123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получал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993" w:rsidRPr="00B46578" w:rsidP="00FA4993">
      <w:pPr>
        <w:pStyle w:val="2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8">
        <w:rPr>
          <w:rFonts w:ascii="Times New Roman" w:hAnsi="Times New Roman" w:cs="Times New Roman"/>
          <w:sz w:val="24"/>
          <w:szCs w:val="24"/>
        </w:rPr>
        <w:t>- требования</w:t>
      </w:r>
      <w:r w:rsidRPr="00B46578" w:rsidR="00A12392">
        <w:rPr>
          <w:rFonts w:ascii="Times New Roman" w:hAnsi="Times New Roman" w:cs="Times New Roman"/>
          <w:sz w:val="24"/>
          <w:szCs w:val="24"/>
        </w:rPr>
        <w:t>ми</w:t>
      </w:r>
      <w:r w:rsidRPr="00B46578">
        <w:rPr>
          <w:rFonts w:ascii="Times New Roman" w:hAnsi="Times New Roman" w:cs="Times New Roman"/>
          <w:sz w:val="24"/>
          <w:szCs w:val="24"/>
        </w:rPr>
        <w:t xml:space="preserve"> ИЦ УМВД России по г.Москва</w:t>
      </w:r>
      <w:r w:rsidRPr="00B46578">
        <w:rPr>
          <w:rFonts w:ascii="Times New Roman" w:hAnsi="Times New Roman" w:cs="Times New Roman"/>
          <w:sz w:val="24"/>
          <w:szCs w:val="24"/>
        </w:rPr>
        <w:t xml:space="preserve"> и по ХМАО-</w:t>
      </w:r>
      <w:r w:rsidRPr="00B46578">
        <w:rPr>
          <w:rFonts w:ascii="Times New Roman" w:hAnsi="Times New Roman" w:cs="Times New Roman"/>
          <w:sz w:val="24"/>
          <w:szCs w:val="24"/>
        </w:rPr>
        <w:t xml:space="preserve">Югре, </w:t>
      </w:r>
      <w:r w:rsidRPr="00B46578" w:rsidR="00A12392">
        <w:rPr>
          <w:rFonts w:ascii="Times New Roman" w:hAnsi="Times New Roman" w:cs="Times New Roman"/>
          <w:sz w:val="24"/>
          <w:szCs w:val="24"/>
        </w:rPr>
        <w:t xml:space="preserve"> справкой</w:t>
      </w:r>
      <w:r w:rsidRPr="00B46578" w:rsidR="00A12392">
        <w:rPr>
          <w:rFonts w:ascii="Times New Roman" w:hAnsi="Times New Roman" w:cs="Times New Roman"/>
          <w:sz w:val="24"/>
          <w:szCs w:val="24"/>
        </w:rPr>
        <w:t xml:space="preserve"> на лицо по ИБД-Ф (ОСК+ФР+Регион+ОСК+Адм.правонаруш) полная, </w:t>
      </w:r>
      <w:r w:rsidRPr="00B46578">
        <w:rPr>
          <w:rFonts w:ascii="Times New Roman" w:hAnsi="Times New Roman" w:cs="Times New Roman"/>
          <w:sz w:val="24"/>
          <w:szCs w:val="24"/>
        </w:rPr>
        <w:t xml:space="preserve">из которых следует, что </w:t>
      </w:r>
      <w:r w:rsidRPr="00B46578" w:rsidR="00F128DD">
        <w:rPr>
          <w:rFonts w:ascii="Times New Roman" w:hAnsi="Times New Roman" w:cs="Times New Roman"/>
          <w:sz w:val="24"/>
          <w:szCs w:val="24"/>
        </w:rPr>
        <w:t>Салаватов А.М.</w:t>
      </w:r>
      <w:r w:rsidRPr="00B46578">
        <w:rPr>
          <w:rFonts w:ascii="Times New Roman" w:hAnsi="Times New Roman" w:cs="Times New Roman"/>
          <w:sz w:val="24"/>
          <w:szCs w:val="24"/>
        </w:rPr>
        <w:t xml:space="preserve"> судимости по ст.264.1 УК РФ не имеет;</w:t>
      </w:r>
    </w:p>
    <w:p w:rsidR="00A12392" w:rsidRPr="00B46578" w:rsidP="00FA4993">
      <w:pPr>
        <w:pStyle w:val="2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hAnsi="Times New Roman" w:cs="Times New Roman"/>
          <w:sz w:val="24"/>
          <w:szCs w:val="24"/>
        </w:rPr>
        <w:t xml:space="preserve">- рапортом ИДПС ГАИ ОМВД России по </w:t>
      </w:r>
      <w:r w:rsidRPr="00B46578">
        <w:rPr>
          <w:rFonts w:ascii="Times New Roman" w:hAnsi="Times New Roman" w:cs="Times New Roman"/>
          <w:sz w:val="24"/>
          <w:szCs w:val="24"/>
        </w:rPr>
        <w:t>г.Нефтеюганску</w:t>
      </w:r>
      <w:r w:rsidRPr="00B46578">
        <w:rPr>
          <w:rFonts w:ascii="Times New Roman" w:hAnsi="Times New Roman" w:cs="Times New Roman"/>
          <w:sz w:val="24"/>
          <w:szCs w:val="24"/>
        </w:rPr>
        <w:t xml:space="preserve"> Г.</w:t>
      </w:r>
      <w:r w:rsidRPr="00B46578">
        <w:rPr>
          <w:rFonts w:ascii="Times New Roman" w:hAnsi="Times New Roman" w:cs="Times New Roman"/>
          <w:sz w:val="24"/>
          <w:szCs w:val="24"/>
        </w:rPr>
        <w:t xml:space="preserve"> от 24.07.2025, согласно кото</w:t>
      </w:r>
      <w:r w:rsidRPr="00B46578">
        <w:rPr>
          <w:rFonts w:ascii="Times New Roman" w:hAnsi="Times New Roman" w:cs="Times New Roman"/>
          <w:sz w:val="24"/>
          <w:szCs w:val="24"/>
        </w:rPr>
        <w:t>рому 20.06.2025 в 05 час. 51 мин. произошло ДТП по адресу: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г.Нефтеюганск, ул.Сургутская, напротив стр</w:t>
      </w:r>
      <w:r w:rsidRPr="00B46578" w:rsidR="00544583">
        <w:rPr>
          <w:rFonts w:ascii="Times New Roman" w:eastAsia="Times New Roman" w:hAnsi="Times New Roman" w:cs="Times New Roman"/>
          <w:sz w:val="24"/>
          <w:szCs w:val="24"/>
          <w:lang w:eastAsia="ru-RU"/>
        </w:rPr>
        <w:t>.24А с участием Салаватова А.М.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20.06.2025 в 07 час. 50 мин. Салаватов А.М. был направлен на медицинское освидетельствование на состояние опьянения. 11.07.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составлен акт медицинского освидетельствования. Прибыв по адресу: г.Нефтеюганск, мкрн.11В, д.11, кв.14, в силу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 мобильности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Салаватова и имеющимися травмами,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протокол 86 ХМ 698796 по ч.3 ст.12.8 КоАП РФ.</w:t>
      </w:r>
      <w:r w:rsidRPr="00B46578" w:rsidR="005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Салаватову А.М. были разъяснены положения ст.51Конституции РФ, ст.25.1 КоАП РФ;</w:t>
      </w:r>
    </w:p>
    <w:p w:rsidR="00F15612" w:rsidRPr="00B46578" w:rsidP="00FA4993">
      <w:pPr>
        <w:pStyle w:val="2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определения о возбуждении дела об </w:t>
      </w:r>
      <w:r w:rsidRPr="00B46578" w:rsidR="005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правонарушении и проведении административного расследования от 20.06.2025 по ст.12.24 КоАП РФ;</w:t>
      </w:r>
    </w:p>
    <w:p w:rsidR="00F15612" w:rsidRPr="00B46578" w:rsidP="00F15612">
      <w:pPr>
        <w:pStyle w:val="2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копией определения о возбужде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дела об </w:t>
      </w:r>
      <w:r w:rsidRPr="00B46578" w:rsidR="005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правонарушении и проведении административного расследования от 20.06.2025 в отношении Салаватова А.М. по ст.12.37 ч.1 КоАП РФ;</w:t>
      </w:r>
    </w:p>
    <w:p w:rsidR="00F15612" w:rsidRPr="00B46578" w:rsidP="00F15612">
      <w:pPr>
        <w:pStyle w:val="2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БУ «Нефтеюганская окружная клиническая больница им.В.И.Яцкив» от 01.07.2025, согласно ко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торому Салаватов А.М. находится на стационарном лечении в травматологическом отделении БУ «Нефтеюганская окружная клиническая больница им.В.И.Яцкив» с 20.063.2025 по настоящий день (30.063.2025) в связи с чем не имеют возможности предоставить медицинскую к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арту стационарного больного;</w:t>
      </w:r>
    </w:p>
    <w:p w:rsidR="00F15612" w:rsidRPr="00B46578" w:rsidP="00F15612">
      <w:pPr>
        <w:pStyle w:val="2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копией схемы места ДТП от 20.06.2025;</w:t>
      </w:r>
    </w:p>
    <w:p w:rsidR="00FA4993" w:rsidRPr="00B46578" w:rsidP="00FA4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21.01.2026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 А.М.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доставлен в дежурную часть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21.01.2026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мин.;</w:t>
      </w:r>
    </w:p>
    <w:p w:rsidR="00FA4993" w:rsidRPr="00B46578" w:rsidP="00FA49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зад</w:t>
      </w:r>
      <w:r w:rsidRPr="00B46578" w:rsid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ржании от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21.01.2026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 А.М.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доставлен в ДЧ ОМВД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21.01.2026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B46578" w:rsidR="00F156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5612" w:rsidRPr="00B46578" w:rsidP="00FA49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копией объяснения Салаватова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А.М, от 21.01.2026, согласно которому 20.063.2025 около 05 час.45 мин.,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будучи в качестве водителя а/м ***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государственный регистрационный знак ***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ехал со скоростью 90-100 км/ч, приближаясь к АЗС</w:t>
      </w:r>
      <w:r w:rsidRPr="00B46578" w:rsidR="005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Газпром, увидел как автобус выезжает с АЗС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поворачивает на лево, после чего, он совершил столкновение с автобусом, его зажало в т/с, потерял сознание</w:t>
      </w:r>
      <w:r w:rsidRPr="00B46578" w:rsidR="00722F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на место ДТП прибыли спец.службы, он был госпитализирован. Перед дачей объяснения Салаватову А.М. разъяснены положения ст.51 Конституции РФ, ст.25.1 КоАП РФ;</w:t>
      </w:r>
    </w:p>
    <w:p w:rsidR="00722FA3" w:rsidRPr="00B46578" w:rsidP="00FA49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копией формы 1П на имя Салаватова А.М.;</w:t>
      </w:r>
    </w:p>
    <w:p w:rsidR="00722FA3" w:rsidRPr="00B46578" w:rsidP="00FA49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картой вызова скорой медицинской помощи, согласно которой 20.06.2025 в 06 час. 00 мин. осуществлен вызов скорой медицинской помощи в связи с ДТП по адресу: г.Нефтеюганск, ул.Сургутская, Газпром.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Пострадавший водитель Салаватов А.М., 21.07.2004 рождения, доставлен в Травматологию БУ «Нефтеюганская окружная клиническая больница им.В.И.Яцкив» на носилках;</w:t>
      </w:r>
    </w:p>
    <w:p w:rsidR="00722FA3" w:rsidRPr="00B46578" w:rsidP="00FA49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копией справки о результатах химико-токсикологических исследований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которой химико-токсикологические исследования проведены по направлению на химико-токсикологическое исследование БУ «Нефтеюганская окружная клиническая больница им.В.И.Яцкив» приемное отделение стационара, освидетельствуемый Салаватов АП.М., 21.07.2004 рождения, биологический объект – моча, обнаружены – мефедрон, габапентин, а-пирролидиновалерофенон (синоним а-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pvp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06F4" w:rsidRPr="00B46578" w:rsidP="007D06F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B4657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B46578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Согласно п. 2.7 Правил дорожного движения Российской Федерации утвержденных постановлением Правительства Российской Федерации от 23.10.1993 года № </w:t>
      </w:r>
      <w:r w:rsidRPr="00B46578">
        <w:rPr>
          <w:rFonts w:ascii="Times New Roman" w:hAnsi="Times New Roman" w:cs="Times New Roman"/>
          <w:bCs/>
          <w:sz w:val="24"/>
          <w:szCs w:val="24"/>
          <w:lang w:val="x-none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</w:t>
      </w:r>
      <w:r w:rsidRPr="00B46578">
        <w:rPr>
          <w:rFonts w:ascii="Times New Roman" w:hAnsi="Times New Roman" w:cs="Times New Roman"/>
          <w:bCs/>
          <w:sz w:val="24"/>
          <w:szCs w:val="24"/>
          <w:lang w:val="x-none"/>
        </w:rPr>
        <w:t>у безопасность движения.</w:t>
      </w:r>
    </w:p>
    <w:p w:rsidR="007D06F4" w:rsidRPr="00B46578" w:rsidP="007D06F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B46578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B46578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Согласно п. 13 Постановления Пленума Верховного Суда РФ от 25 июня 2019 года № </w:t>
      </w:r>
      <w:r w:rsidRPr="00B46578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20 «О некоторых вопросах, возникающих в судебной практике при применении дел об административных правонарушениях, предусмотренных главой 12 </w:t>
      </w:r>
      <w:r w:rsidRPr="00B46578">
        <w:rPr>
          <w:rFonts w:ascii="Times New Roman" w:hAnsi="Times New Roman" w:cs="Times New Roman"/>
          <w:bCs/>
          <w:sz w:val="24"/>
          <w:szCs w:val="24"/>
          <w:lang w:val="x-none"/>
        </w:rPr>
        <w:t>Кодекса Российской Федерации об административных правонарушениях», 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</w:t>
      </w:r>
      <w:r w:rsidRPr="00B46578">
        <w:rPr>
          <w:rFonts w:ascii="Times New Roman" w:hAnsi="Times New Roman" w:cs="Times New Roman"/>
          <w:bCs/>
          <w:sz w:val="24"/>
          <w:szCs w:val="24"/>
          <w:lang w:val="x-none"/>
        </w:rPr>
        <w:t>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</w:t>
      </w:r>
      <w:r w:rsidRPr="00B46578">
        <w:rPr>
          <w:rFonts w:ascii="Times New Roman" w:hAnsi="Times New Roman" w:cs="Times New Roman"/>
          <w:bCs/>
          <w:sz w:val="24"/>
          <w:szCs w:val="24"/>
          <w:lang w:val="x-none"/>
        </w:rPr>
        <w:t>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</w:t>
      </w:r>
      <w:r w:rsidRPr="00B46578">
        <w:rPr>
          <w:rFonts w:ascii="Times New Roman" w:hAnsi="Times New Roman" w:cs="Times New Roman"/>
          <w:bCs/>
          <w:sz w:val="24"/>
          <w:szCs w:val="24"/>
          <w:lang w:val="x-none"/>
        </w:rPr>
        <w:t>яется уголовно наказуемым деянием.</w:t>
      </w:r>
    </w:p>
    <w:p w:rsidR="007D06F4" w:rsidRPr="00B46578" w:rsidP="007D06F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578">
        <w:rPr>
          <w:rFonts w:ascii="Times New Roman" w:hAnsi="Times New Roman" w:cs="Times New Roman"/>
          <w:bCs/>
          <w:sz w:val="24"/>
          <w:szCs w:val="24"/>
        </w:rPr>
        <w:t xml:space="preserve">        В материалах дела имеются составленные в отношении </w:t>
      </w:r>
      <w:r w:rsidRPr="00B46578" w:rsidR="00F128DD">
        <w:rPr>
          <w:rFonts w:ascii="Times New Roman" w:hAnsi="Times New Roman" w:cs="Times New Roman"/>
          <w:bCs/>
          <w:sz w:val="24"/>
          <w:szCs w:val="24"/>
        </w:rPr>
        <w:t>Салаватов А.М.</w:t>
      </w:r>
      <w:r w:rsidRPr="00B46578">
        <w:rPr>
          <w:rFonts w:ascii="Times New Roman" w:hAnsi="Times New Roman" w:cs="Times New Roman"/>
          <w:bCs/>
          <w:sz w:val="24"/>
          <w:szCs w:val="24"/>
        </w:rPr>
        <w:t xml:space="preserve"> акт </w:t>
      </w:r>
      <w:r w:rsidRPr="00B46578" w:rsidR="00305B39">
        <w:rPr>
          <w:rFonts w:ascii="Times New Roman" w:hAnsi="Times New Roman" w:cs="Times New Roman"/>
          <w:bCs/>
          <w:sz w:val="24"/>
          <w:szCs w:val="24"/>
        </w:rPr>
        <w:t xml:space="preserve">медицинского </w:t>
      </w:r>
      <w:r w:rsidRPr="00B46578">
        <w:rPr>
          <w:rFonts w:ascii="Times New Roman" w:hAnsi="Times New Roman" w:cs="Times New Roman"/>
          <w:bCs/>
          <w:sz w:val="24"/>
          <w:szCs w:val="24"/>
        </w:rPr>
        <w:t xml:space="preserve">освидетельствования на состояние опьянения, </w:t>
      </w:r>
      <w:r w:rsidRPr="00B46578" w:rsidR="00620B33">
        <w:rPr>
          <w:rFonts w:ascii="Times New Roman" w:hAnsi="Times New Roman" w:cs="Times New Roman"/>
          <w:bCs/>
          <w:sz w:val="24"/>
          <w:szCs w:val="24"/>
        </w:rPr>
        <w:t xml:space="preserve">объяснение Салаватова А.М., 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вызова скорой медицинской помощи, что</w:t>
      </w:r>
      <w:r w:rsidRPr="00B46578" w:rsidR="00620B33">
        <w:rPr>
          <w:rFonts w:ascii="Times New Roman" w:hAnsi="Times New Roman" w:cs="Times New Roman"/>
          <w:bCs/>
          <w:sz w:val="24"/>
          <w:szCs w:val="24"/>
        </w:rPr>
        <w:t xml:space="preserve"> является </w:t>
      </w:r>
      <w:r w:rsidRPr="00B46578">
        <w:rPr>
          <w:rFonts w:ascii="Times New Roman" w:hAnsi="Times New Roman" w:cs="Times New Roman"/>
          <w:bCs/>
          <w:sz w:val="24"/>
          <w:szCs w:val="24"/>
        </w:rPr>
        <w:t>доказ</w:t>
      </w:r>
      <w:r w:rsidRPr="00B46578">
        <w:rPr>
          <w:rFonts w:ascii="Times New Roman" w:hAnsi="Times New Roman" w:cs="Times New Roman"/>
          <w:bCs/>
          <w:sz w:val="24"/>
          <w:szCs w:val="24"/>
        </w:rPr>
        <w:t xml:space="preserve">ательством управления </w:t>
      </w:r>
      <w:r w:rsidRPr="00B46578" w:rsidR="004A00D0">
        <w:rPr>
          <w:rFonts w:ascii="Times New Roman" w:hAnsi="Times New Roman" w:cs="Times New Roman"/>
          <w:bCs/>
          <w:sz w:val="24"/>
          <w:szCs w:val="24"/>
        </w:rPr>
        <w:t>им</w:t>
      </w:r>
      <w:r w:rsidRPr="00B46578" w:rsidR="00620B33">
        <w:rPr>
          <w:rFonts w:ascii="Times New Roman" w:hAnsi="Times New Roman" w:cs="Times New Roman"/>
          <w:bCs/>
          <w:sz w:val="24"/>
          <w:szCs w:val="24"/>
        </w:rPr>
        <w:t xml:space="preserve"> автомобилем</w:t>
      </w:r>
      <w:r w:rsidRPr="00B465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D06F4" w:rsidRPr="00B46578" w:rsidP="007D06F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578">
        <w:rPr>
          <w:rFonts w:ascii="Times New Roman" w:hAnsi="Times New Roman" w:cs="Times New Roman"/>
          <w:bCs/>
          <w:sz w:val="24"/>
          <w:szCs w:val="24"/>
        </w:rPr>
        <w:t xml:space="preserve">          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06F4" w:rsidRPr="00B46578" w:rsidP="007D06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Суд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ья квалифицирует действия </w:t>
      </w:r>
      <w:r w:rsidRPr="00B46578" w:rsidR="00F12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Салаватова А.М.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ч. 3 ст. 12.8 Кодекса Российской Федерации об административных правонарушениях, «управление транспортным средством водителем, находящимся в состоянии опьянения и не имеющим права управления</w:t>
      </w:r>
      <w:r w:rsidRPr="00B46578" w:rsidR="004A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транспортными средствами, если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действия не содержат уголовно наказуемого деяния».</w:t>
      </w:r>
    </w:p>
    <w:p w:rsidR="007D06F4" w:rsidRPr="00B46578" w:rsidP="007D0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46578" w:rsidR="00CF0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 назначении наказания мировой судья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учитывает характер совершенного административного правонарушения, личность виновного, к смягчающим </w:t>
      </w:r>
      <w:r w:rsidRPr="00B46578" w:rsidR="0091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административную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обсто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ятельствам</w:t>
      </w:r>
      <w:r w:rsidRPr="00B46578" w:rsidR="00914A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</w:t>
      </w:r>
      <w:r w:rsidRPr="00B46578" w:rsidR="0091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ответствии со ст. 4.2 КоАП РФ,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относит признание вины.</w:t>
      </w:r>
    </w:p>
    <w:p w:rsidR="007D06F4" w:rsidRPr="00B46578" w:rsidP="007D0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Отягчающи</w:t>
      </w:r>
      <w:r w:rsidRPr="00B46578" w:rsidR="00401AC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ответственность обстоятельств, пр</w:t>
      </w:r>
      <w:r w:rsidRPr="00B46578" w:rsidR="004A00D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едусмотренны</w:t>
      </w:r>
      <w:r w:rsidRPr="00B46578" w:rsidR="00401AC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46578" w:rsidR="004A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4.3 КоАП РФ, </w:t>
      </w:r>
      <w:r w:rsidRPr="00B46578" w:rsidR="00401A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54C" w:rsidRPr="00B46578" w:rsidP="00D9154C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B46578">
        <w:rPr>
          <w:rFonts w:ascii="Times New Roman" w:hAnsi="Times New Roman" w:cs="Times New Roman"/>
          <w:color w:val="auto"/>
        </w:rPr>
        <w:t>Учитывая обстоятельства совершения административного правонарушения, личность правонарушителя, суд считает возможным назначить наказание в виде административного ареста, поскольку данный вид наказания будет соответствовать целям и задачам наказания, предуп</w:t>
      </w:r>
      <w:r w:rsidRPr="00B46578">
        <w:rPr>
          <w:rFonts w:ascii="Times New Roman" w:hAnsi="Times New Roman" w:cs="Times New Roman"/>
          <w:color w:val="auto"/>
        </w:rPr>
        <w:t xml:space="preserve">редит совершение им новых правонарушений. Кроме того, </w:t>
      </w:r>
      <w:r w:rsidRPr="00B46578" w:rsidR="00F128DD">
        <w:rPr>
          <w:rFonts w:ascii="Times New Roman" w:hAnsi="Times New Roman" w:cs="Times New Roman"/>
          <w:color w:val="auto"/>
        </w:rPr>
        <w:t>Салаватов А.М.</w:t>
      </w:r>
      <w:r w:rsidRPr="00B46578">
        <w:rPr>
          <w:rFonts w:ascii="Times New Roman" w:hAnsi="Times New Roman" w:cs="Times New Roman"/>
          <w:color w:val="auto"/>
        </w:rPr>
        <w:t xml:space="preserve"> не относится к категории лиц, которым не может быть назначено административное наказание в виде административного ареста.</w:t>
      </w:r>
    </w:p>
    <w:p w:rsidR="007D06F4" w:rsidRPr="00B46578" w:rsidP="007D06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Руководствуясь ст. ст. ст. 23.1, 29.10, 32.8 Кодекса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об административных правонарушениях, мировой судья,</w:t>
      </w:r>
    </w:p>
    <w:p w:rsidR="007D06F4" w:rsidRPr="00B46578" w:rsidP="007D06F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06F4" w:rsidRPr="00B46578" w:rsidP="00A412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7D06F4" w:rsidRPr="00B46578" w:rsidP="007D0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Салаватова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3 ст. 12.8 Кодекса Российской Федерации об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и назначить ему нака</w:t>
      </w:r>
      <w:r w:rsidRPr="00B46578" w:rsidR="0091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зание в виде административного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ареста сроком на 10 (десять) суток.</w:t>
      </w:r>
    </w:p>
    <w:p w:rsidR="007D06F4" w:rsidRPr="00B46578" w:rsidP="007D0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Срок ареста исчислять с момента административного задержания 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eastAsia="ru-RU"/>
        </w:rPr>
        <w:t>21 января 2026</w:t>
      </w:r>
      <w:r w:rsidRPr="00B46578" w:rsidR="00401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с 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Pr="00B46578" w:rsidR="00620B3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7D06F4" w:rsidRPr="00B46578" w:rsidP="007D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</w:t>
      </w:r>
      <w:r w:rsidRPr="00B46578" w:rsidR="00047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новление подлежит немедленному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исполнению.</w:t>
      </w:r>
    </w:p>
    <w:p w:rsidR="007D06F4" w:rsidRPr="00B46578" w:rsidP="007D06F4">
      <w:pPr>
        <w:tabs>
          <w:tab w:val="left" w:pos="5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суд, в течение десяти </w:t>
      </w:r>
      <w:r w:rsidRPr="00B46578" w:rsidR="003F06C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постановления,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этот же срок постановление может быть опротестовано прокурором. </w:t>
      </w:r>
    </w:p>
    <w:p w:rsidR="007D06F4" w:rsidRPr="00B46578" w:rsidP="007D06F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7D06F4" w:rsidRPr="00B46578" w:rsidP="00B4657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46578" w:rsidRPr="00B46578" w:rsidP="00B4657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B29" w:rsidRPr="00B46578" w:rsidP="00B4657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Мировой судья                                         </w:t>
      </w:r>
      <w:r w:rsidRPr="00B46578" w:rsidR="0091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4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578" w:rsidR="00047ECF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Е.А.Таскаева</w:t>
      </w:r>
    </w:p>
    <w:sectPr w:rsidSect="00637B29">
      <w:pgSz w:w="11906" w:h="16838"/>
      <w:pgMar w:top="102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C4"/>
    <w:rsid w:val="00023D14"/>
    <w:rsid w:val="00047ECF"/>
    <w:rsid w:val="001331C2"/>
    <w:rsid w:val="00163E89"/>
    <w:rsid w:val="00177C9B"/>
    <w:rsid w:val="0018223C"/>
    <w:rsid w:val="001D41BD"/>
    <w:rsid w:val="001F64E7"/>
    <w:rsid w:val="001F6CE2"/>
    <w:rsid w:val="002A4224"/>
    <w:rsid w:val="002B4DE4"/>
    <w:rsid w:val="002E09B8"/>
    <w:rsid w:val="00305B39"/>
    <w:rsid w:val="00315709"/>
    <w:rsid w:val="00355516"/>
    <w:rsid w:val="00391753"/>
    <w:rsid w:val="00394FFD"/>
    <w:rsid w:val="003B457B"/>
    <w:rsid w:val="003F06C7"/>
    <w:rsid w:val="00401AC2"/>
    <w:rsid w:val="004A00D0"/>
    <w:rsid w:val="00544583"/>
    <w:rsid w:val="0057279E"/>
    <w:rsid w:val="005E1F3F"/>
    <w:rsid w:val="005E33A1"/>
    <w:rsid w:val="00620B33"/>
    <w:rsid w:val="00637B29"/>
    <w:rsid w:val="006639A9"/>
    <w:rsid w:val="0070183F"/>
    <w:rsid w:val="00722FA3"/>
    <w:rsid w:val="007432B2"/>
    <w:rsid w:val="007B7166"/>
    <w:rsid w:val="007D06F4"/>
    <w:rsid w:val="008047B6"/>
    <w:rsid w:val="008A27BB"/>
    <w:rsid w:val="008D78E2"/>
    <w:rsid w:val="00907929"/>
    <w:rsid w:val="00914A91"/>
    <w:rsid w:val="0092165C"/>
    <w:rsid w:val="00982307"/>
    <w:rsid w:val="00983CE2"/>
    <w:rsid w:val="009B40DC"/>
    <w:rsid w:val="00A10C6F"/>
    <w:rsid w:val="00A12392"/>
    <w:rsid w:val="00A412A3"/>
    <w:rsid w:val="00B07E1C"/>
    <w:rsid w:val="00B2104C"/>
    <w:rsid w:val="00B46578"/>
    <w:rsid w:val="00B74852"/>
    <w:rsid w:val="00C91EFE"/>
    <w:rsid w:val="00CF0BF4"/>
    <w:rsid w:val="00D61FF1"/>
    <w:rsid w:val="00D878A9"/>
    <w:rsid w:val="00D9154C"/>
    <w:rsid w:val="00DC27F2"/>
    <w:rsid w:val="00E67A23"/>
    <w:rsid w:val="00E832C4"/>
    <w:rsid w:val="00EA6CAA"/>
    <w:rsid w:val="00EB2390"/>
    <w:rsid w:val="00F128DD"/>
    <w:rsid w:val="00F15612"/>
    <w:rsid w:val="00F322F6"/>
    <w:rsid w:val="00F350DB"/>
    <w:rsid w:val="00FA4993"/>
    <w:rsid w:val="00FD55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8CB1DB-2CE0-4DDC-B7B2-34CA5181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47ECF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047EC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04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7EC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B2104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2104C"/>
    <w:pPr>
      <w:widowControl w:val="0"/>
      <w:shd w:val="clear" w:color="auto" w:fill="FFFFFF"/>
      <w:spacing w:after="240" w:line="307" w:lineRule="exact"/>
      <w:ind w:hanging="320"/>
    </w:pPr>
    <w:rPr>
      <w:sz w:val="26"/>
      <w:szCs w:val="26"/>
    </w:rPr>
  </w:style>
  <w:style w:type="paragraph" w:styleId="NoSpacing">
    <w:name w:val="No Spacing"/>
    <w:uiPriority w:val="1"/>
    <w:qFormat/>
    <w:rsid w:val="00D915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